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17" w:rsidRDefault="00422017" w:rsidP="00422017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22017" w:rsidRDefault="00422017" w:rsidP="0042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</w:p>
    <w:p w:rsidR="00422017" w:rsidRDefault="00422017" w:rsidP="0042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OGÓLNOPOLSKIEGO KONKURSU HISTORYCZNEGO</w:t>
      </w:r>
    </w:p>
    <w:p w:rsidR="00422017" w:rsidRDefault="00422017" w:rsidP="0042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422017" w:rsidRDefault="00422017" w:rsidP="00422017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Przywrócić głos Niezłomnym, Nieobecnym na lekcjach historii</w:t>
      </w:r>
    </w:p>
    <w:p w:rsidR="00422017" w:rsidRDefault="00422017" w:rsidP="004220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dla uczniów szkół podstawowych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środowisk polonijnych</w:t>
      </w:r>
    </w:p>
    <w:p w:rsidR="00422017" w:rsidRDefault="00422017" w:rsidP="0042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szkolnym 2019/2020</w:t>
      </w:r>
    </w:p>
    <w:p w:rsidR="00422017" w:rsidRDefault="00422017" w:rsidP="0042201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2"/>
          <w:szCs w:val="28"/>
          <w:lang w:eastAsia="pl-PL"/>
        </w:rPr>
      </w:pPr>
    </w:p>
    <w:p w:rsidR="00422017" w:rsidRDefault="00422017" w:rsidP="0042201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2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21590</wp:posOffset>
            </wp:positionV>
            <wp:extent cx="946785" cy="1060450"/>
            <wp:effectExtent l="0" t="0" r="571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94615</wp:posOffset>
            </wp:positionV>
            <wp:extent cx="822325" cy="968375"/>
            <wp:effectExtent l="0" t="0" r="0" b="3175"/>
            <wp:wrapNone/>
            <wp:docPr id="1" name="Obraz 1" descr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ł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017" w:rsidRDefault="00422017" w:rsidP="004220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Patronat Narodowy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Prezydenta Rzeczypospolitej Polskiej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Andrzeja Dudy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Stulecie Odzyskania Niepodległości</w:t>
      </w:r>
    </w:p>
    <w:p w:rsidR="00422017" w:rsidRDefault="00422017" w:rsidP="004220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22017" w:rsidRDefault="00422017" w:rsidP="0042201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Zasady ogólne.</w:t>
      </w:r>
    </w:p>
    <w:p w:rsidR="00422017" w:rsidRDefault="00422017" w:rsidP="0042201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Ogólnopolskiego Konkursu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Przywrócić głos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Niezłomnym, Nieobecnym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na lekcjach historii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zwanego dalej Konkursem jest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Szkoła Podstawowa nr 21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 Oddziałami Integracyjnymi im. Świętego Jana Pawła II w Nowym Sączu.</w:t>
      </w:r>
    </w:p>
    <w:p w:rsidR="00422017" w:rsidRDefault="00422017" w:rsidP="0042201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Współorganizatorem Konkursu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21. Brygada Strzelców Podhalańskich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gen. Mieczysława Boruty-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Spiechowicza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Rzeszowa, 1. Regionalny Ośrodek Dowodzenia i Naprowadzania Kraków-Balice im. gen. bryg. pil. Stanisława Skalskiego, Aeroklub Nowy Targ, Aeroklub Podhalański Nowy Sącz.</w:t>
      </w:r>
    </w:p>
    <w:p w:rsidR="00422017" w:rsidRDefault="00422017" w:rsidP="0042201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Patronat Honorowy konkursu: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 Grodzki Marszałek Senatu RP,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Mariusz Błaszczak Minister Obrony 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Anna Paluch Poseł RP, Arkadiusz Mularczyk Poseł RP, Andrzej Gut-Mostowy Poseł RP, Jan Duda Poseł RP,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Hamerski Senator RP, Ryszard Legutko Poseł PE, Barbara Nowak Małopolski Kurator Oświaty,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kpt. inż. Jan Jastrzębski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Dziekan Korpusu Oficerów Zawodowych Wojsk Lądowych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Józef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Guzdek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Biskup Polowy Wojska Polskiego, Andrzej Jeż Biskup Ordynariusz Diecezji Tarnowskiej, Piotr Duda Przewodniczący NSZZ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Solidarność,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 Ziółkowska-Tarkowska, prof. dr hab. Janina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-Kozłowska, dr n. med. Alicja Moszczyńska-Kowalska, Ludomir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Handzel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Nowego Sącza.</w:t>
      </w:r>
    </w:p>
    <w:p w:rsidR="00422017" w:rsidRDefault="00422017" w:rsidP="0042201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Patronat edukacyjny: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Pamięci Narodowej</w:t>
      </w:r>
    </w:p>
    <w:p w:rsidR="00422017" w:rsidRDefault="00422017" w:rsidP="0042201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Partnerzy konkursu: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Oficyna Wydawnicza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Aurora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Warszawy</w:t>
      </w:r>
      <w:r w:rsidRPr="008C09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Buk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Białegostoku, Fundacja Dziecięcy Uniwersytet Ciekawej Historii.</w:t>
      </w:r>
    </w:p>
    <w:p w:rsidR="00422017" w:rsidRDefault="00422017" w:rsidP="0042201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Patronat medialny: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TVP3 Kraków, Dom Wydawniczy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Rafael.</w:t>
      </w:r>
    </w:p>
    <w:p w:rsidR="00422017" w:rsidRDefault="00422017" w:rsidP="00422017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017" w:rsidRDefault="00422017" w:rsidP="0042201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przeprowadza Ogólnopolska Komisja Konkursowa powołana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21 z Oddziałami Integracyjnymi w Nowym Sączu. </w:t>
      </w:r>
    </w:p>
    <w:p w:rsidR="00422017" w:rsidRDefault="00422017" w:rsidP="00422017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Komisji jest Szkoła Podstawowa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21 z Oddziałami Integracyjnymi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Świętego Jana Pawła II,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Rokitniańczyków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26, 33-300 Nowy Sącz.</w:t>
      </w:r>
    </w:p>
    <w:p w:rsidR="00422017" w:rsidRDefault="00422017" w:rsidP="0042201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dotycz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organizacji, przebiegu i wyników Konkursu b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przekazywane poprzez stronę internetową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www.sp21sacz.edu.pl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www.kuratorium.krakow.pl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</w:p>
    <w:p w:rsidR="00422017" w:rsidRDefault="00422017" w:rsidP="00422017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zakładka Konkursy i turnieje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422017" w:rsidRDefault="00422017" w:rsidP="0042201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Cele Konkursu.</w:t>
      </w:r>
    </w:p>
    <w:p w:rsidR="00422017" w:rsidRDefault="00422017" w:rsidP="0042201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Upamiętnienie postaci i przełomowych wydarzeń historycznych: </w:t>
      </w:r>
    </w:p>
    <w:p w:rsidR="00422017" w:rsidRDefault="00422017" w:rsidP="00422017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generała brygady pilota Stanisława SKALSKIEGO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jednego z najwybitniejszych polskich pilotów myśliwskich II wojny światowej, bohatera bitwy o Anglię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15. rocznicę śmierci i 105. rocznicę urodzin;</w:t>
      </w:r>
    </w:p>
    <w:p w:rsidR="00422017" w:rsidRDefault="00422017" w:rsidP="00422017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księdza prałata Bernardyna DZIEDZIAKA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Niezłomnego kapłana diecezji tarnowskiej w 120. rocznicę urodzin;</w:t>
      </w:r>
    </w:p>
    <w:p w:rsidR="00422017" w:rsidRDefault="00422017" w:rsidP="00422017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Świętego JANA PAWŁA II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jednego z najwybitniejszych Polaków w 100. rocznicę urodzin.</w:t>
      </w:r>
    </w:p>
    <w:p w:rsidR="00422017" w:rsidRDefault="00422017" w:rsidP="0042201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zainteresowania przeszłością i wzbogacenie wiedzy na temat najnowszej historii Polski.</w:t>
      </w:r>
    </w:p>
    <w:p w:rsidR="00422017" w:rsidRDefault="00422017" w:rsidP="0042201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postaw patriotycznych młodego pokolenia.</w:t>
      </w:r>
    </w:p>
    <w:p w:rsidR="00422017" w:rsidRDefault="00422017" w:rsidP="0042201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kreatywności, uzdolnień plastycznych i wrażliwości artystycznej dzieci.</w:t>
      </w:r>
    </w:p>
    <w:p w:rsidR="00422017" w:rsidRDefault="00422017" w:rsidP="0042201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pasji poznawczej uczniów i umiejętności samodzielnego zdobywania wiedzy oraz prezentowania rezultatów własnej pracy.</w:t>
      </w:r>
    </w:p>
    <w:p w:rsidR="00422017" w:rsidRDefault="00422017" w:rsidP="0042201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umiejętności posługiwania się technologią informacyjną.</w:t>
      </w:r>
    </w:p>
    <w:p w:rsidR="00422017" w:rsidRDefault="00422017" w:rsidP="0042201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Uczestnictwo w Konkursie.</w:t>
      </w:r>
    </w:p>
    <w:p w:rsidR="00422017" w:rsidRDefault="00422017" w:rsidP="0042201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Konkurs ma charakter otwarty i skierowany jest do uczniów </w:t>
      </w:r>
    </w:p>
    <w:p w:rsidR="00422017" w:rsidRDefault="00422017" w:rsidP="00422017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szkół podstawowych z terenu Polski;</w:t>
      </w:r>
    </w:p>
    <w:p w:rsidR="00422017" w:rsidRDefault="00422017" w:rsidP="00422017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szkół przy polskich placówkach dyplomatycznych;</w:t>
      </w:r>
    </w:p>
    <w:p w:rsidR="00422017" w:rsidRDefault="00422017" w:rsidP="00422017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 polonijnych i punktów nauczania języka polskiego spoza granic kraju – „szkół sobotnich” działających przy polskich stowarzyszeniach, parafiach, itp.</w:t>
      </w:r>
    </w:p>
    <w:p w:rsidR="00422017" w:rsidRDefault="00422017" w:rsidP="0042201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Konkurs jest przeprowadzany:</w:t>
      </w:r>
    </w:p>
    <w:p w:rsidR="00422017" w:rsidRDefault="00422017" w:rsidP="00422017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dwóch etapach: szkolnym i ogólnopolskim,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dla uczniów spoza granic Polski </w:t>
      </w:r>
      <w:r>
        <w:rPr>
          <w:rFonts w:ascii="Times New Roman" w:eastAsia="Calibri" w:hAnsi="Times New Roman" w:cs="Times New Roman"/>
          <w:sz w:val="24"/>
          <w:szCs w:val="24"/>
        </w:rPr>
        <w:br/>
        <w:t>w jednym etapie ogólnopolskim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422017" w:rsidRDefault="00422017" w:rsidP="00422017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F537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czterech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kategoriach wiekowych: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podstawowych, uczniowie klas IV-VI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VII-VIII szkół podstawowych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środowisk polonijnych.</w:t>
      </w:r>
    </w:p>
    <w:p w:rsidR="00422017" w:rsidRDefault="00422017" w:rsidP="00422017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2017" w:rsidRDefault="00422017" w:rsidP="0042201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Uczestnik Konkursu przygotowuje samodzielnie lub pod kierunkiem nauczyciela  (opiekuna naukowego) pracę, o której mowa w punkcie IV.</w:t>
      </w:r>
    </w:p>
    <w:p w:rsidR="00422017" w:rsidRDefault="00422017" w:rsidP="0042201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Szczegółowe zasady Konkursu dla uczniów spoza granic Polski określono w punkcie VI Regulaminu.</w:t>
      </w:r>
    </w:p>
    <w:p w:rsidR="00422017" w:rsidRDefault="00422017" w:rsidP="0042201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Przystąpienie uczniów do Konkursu jest równoznaczne z akceptacją Regulaminu Konkursu.</w:t>
      </w:r>
    </w:p>
    <w:p w:rsidR="00422017" w:rsidRDefault="00422017" w:rsidP="00422017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Konkursie, w każdej kategorii wiekowej, zostaną wyłonieni laureaci, którzy otrzymują zaświadczenia oraz atrakcyjne nagrody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m. in. wyjazd studyjny do Parlamentu Europejskiego w Strasburgu.</w:t>
      </w:r>
    </w:p>
    <w:p w:rsidR="00422017" w:rsidRDefault="00422017" w:rsidP="00422017">
      <w:pPr>
        <w:numPr>
          <w:ilvl w:val="0"/>
          <w:numId w:val="4"/>
        </w:numPr>
        <w:spacing w:after="0"/>
        <w:ind w:left="357" w:hanging="3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Organizator zapewnia bezpłatny nocleg dla laureatów i ich opiekunów naukowych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7/8 maja 2020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Szczegóły pobytu zostaną podane w odrębnym komunikacie.</w:t>
      </w:r>
    </w:p>
    <w:p w:rsidR="00422017" w:rsidRDefault="00422017" w:rsidP="0042201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Praca konkursowa.</w:t>
      </w:r>
    </w:p>
    <w:p w:rsidR="00422017" w:rsidRPr="00F53734" w:rsidRDefault="00422017" w:rsidP="00F53734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klasy I-</w:t>
      </w:r>
      <w:r w:rsidR="00F537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szkoły podstawowej przygotowuje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pracę plastyczną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upamiętniającą postać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księdza prałata Bernardyna DZIEDIAKA.</w:t>
      </w:r>
    </w:p>
    <w:p w:rsidR="00F53734" w:rsidRDefault="00F53734" w:rsidP="00F53734">
      <w:pPr>
        <w:spacing w:after="0" w:line="276" w:lineRule="auto"/>
        <w:ind w:left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2017" w:rsidRDefault="00422017" w:rsidP="00F53734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klas IV-VI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szkoły podstawowej przygotowuje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(do wyboru):</w:t>
      </w:r>
    </w:p>
    <w:p w:rsidR="00422017" w:rsidRDefault="00422017" w:rsidP="00F53734">
      <w:pPr>
        <w:pStyle w:val="Akapitzlist"/>
        <w:numPr>
          <w:ilvl w:val="2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pracę modelarską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upamiętniającą postać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gen. bryg. pil. Stanisława SKALSKIEGO,</w:t>
      </w:r>
    </w:p>
    <w:p w:rsidR="00F53734" w:rsidRPr="00F53734" w:rsidRDefault="00422017" w:rsidP="00F53734">
      <w:pPr>
        <w:pStyle w:val="Akapitzlist"/>
        <w:numPr>
          <w:ilvl w:val="2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prezentację multimedialną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upamiętniającą postać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świętego JANA PAWŁA II.</w:t>
      </w:r>
    </w:p>
    <w:p w:rsidR="00422017" w:rsidRPr="00F53734" w:rsidRDefault="00F53734" w:rsidP="00F53734">
      <w:pPr>
        <w:pStyle w:val="Akapitzlist"/>
        <w:numPr>
          <w:ilvl w:val="2"/>
          <w:numId w:val="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37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pracę plastyczną </w:t>
      </w:r>
      <w:r w:rsidRPr="00F537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upamiętniającą postać </w:t>
      </w:r>
      <w:r w:rsidRPr="00F537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księdza prałata Bernardyna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537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DZIEDIAKA.</w:t>
      </w:r>
    </w:p>
    <w:p w:rsidR="00422017" w:rsidRDefault="00422017" w:rsidP="00F53734">
      <w:pPr>
        <w:numPr>
          <w:ilvl w:val="0"/>
          <w:numId w:val="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klasy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VII-VIII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(do wyboru):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2017" w:rsidRDefault="00422017" w:rsidP="00F53734">
      <w:pPr>
        <w:numPr>
          <w:ilvl w:val="2"/>
          <w:numId w:val="4"/>
        </w:numPr>
        <w:spacing w:after="0" w:line="276" w:lineRule="auto"/>
        <w:ind w:left="709" w:hanging="283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pracę modelarską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upamiętniającą postać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gen. bryg. pil. Stanisława SKALSKIEGO,</w:t>
      </w:r>
    </w:p>
    <w:p w:rsidR="00422017" w:rsidRDefault="00422017" w:rsidP="00F53734">
      <w:pPr>
        <w:numPr>
          <w:ilvl w:val="2"/>
          <w:numId w:val="4"/>
        </w:numPr>
        <w:spacing w:after="0" w:line="276" w:lineRule="auto"/>
        <w:ind w:left="709" w:hanging="283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prezentację multimedialną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upamiętniającą postać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gen. bryg. pil. Stanisława SKALSKIEGO.</w:t>
      </w:r>
    </w:p>
    <w:p w:rsidR="00F53734" w:rsidRPr="00F53734" w:rsidRDefault="00F53734" w:rsidP="00F53734">
      <w:pPr>
        <w:pStyle w:val="Akapitzlist"/>
        <w:numPr>
          <w:ilvl w:val="2"/>
          <w:numId w:val="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37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pracę plastyczną </w:t>
      </w:r>
      <w:r w:rsidRPr="00F53734">
        <w:rPr>
          <w:rFonts w:ascii="Times New Roman" w:eastAsia="Times New Roman" w:hAnsi="Times New Roman"/>
          <w:bCs/>
          <w:sz w:val="24"/>
          <w:szCs w:val="24"/>
          <w:lang w:eastAsia="pl-PL"/>
        </w:rPr>
        <w:t>upamiętniającą postać</w:t>
      </w:r>
      <w:r w:rsidRPr="00F537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księdza prałata Bernardyna DZIEDIAKA.</w:t>
      </w:r>
    </w:p>
    <w:p w:rsidR="00422017" w:rsidRDefault="00422017" w:rsidP="00422017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Uczniowie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spoza granic kraju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przygotowują (do wyboru): pracę plastyczną, pracę modelarską, prezentację multimedialną.</w:t>
      </w:r>
    </w:p>
    <w:p w:rsidR="00422017" w:rsidRDefault="00422017" w:rsidP="00422017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konkursowa powinna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być opatrzona jedynie godłem lub pseudonimem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jaki na czas konkursu przybierze autor pracy. Godło lub pseudonim powinno być umieszczone na odwrocie pracy plastycznej/ opakowaniu płyty CD/ modelu samolotu oraz na zamkniętej kopercie dołączonej do pracy. W kopercie powinna być metryczka pracy, zgodnie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wzorem załącznik nr 3 do Regulaminu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lub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5 do Regulaminu (środowiska polonijne).</w:t>
      </w:r>
    </w:p>
    <w:p w:rsidR="00422017" w:rsidRDefault="00422017" w:rsidP="00422017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Praca plastyczna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powinna być wykonana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A-4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zastosowaniem wybranej techniki: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kredką, tuszem, węglem;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malarstwo na papierze, collage (kolaż), witraż, wydzieranka.</w:t>
      </w:r>
    </w:p>
    <w:p w:rsidR="00422017" w:rsidRDefault="00422017" w:rsidP="00422017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Prezentacja multimedialna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zawierać oprócz tekstu zdjęcia, rysunki, ryciny, itp., oraz bibliografię,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liczyć nie więcej niż 30 slajdów, być zapisana na płycie CD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formacie umożliwiającym otwarcie jej bezpośrednio w programie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Power Point.</w:t>
      </w:r>
    </w:p>
    <w:p w:rsidR="00422017" w:rsidRDefault="00422017" w:rsidP="00422017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Praca modelarska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odwzorowywać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oryginał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samolotu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być wykonana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oparciu o dostępne źródła /książki, artykuły,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wywiady, filmy itp./, do których autor dotarł.</w:t>
      </w:r>
    </w:p>
    <w:p w:rsidR="00422017" w:rsidRDefault="00422017" w:rsidP="00422017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zgłaszana wcześniej w innych konkursach, skopiowana z Internetu oraz praca, która nie będzie spełniała kryteriów przedstawionych w Regulaminie nie podlega ocenie.</w:t>
      </w:r>
    </w:p>
    <w:p w:rsidR="00422017" w:rsidRDefault="00422017" w:rsidP="0042201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Harmonogram i przebieg Konkursu.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90"/>
      </w:tblGrid>
      <w:tr w:rsidR="00422017" w:rsidTr="0042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17" w:rsidRDefault="00422017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Hlk23710659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7" w:rsidRDefault="00422017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Wydarzenie</w:t>
            </w:r>
          </w:p>
          <w:p w:rsidR="00422017" w:rsidRDefault="00422017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22017" w:rsidTr="0042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17" w:rsidRDefault="00422017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10 lutego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7" w:rsidRDefault="0042201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zgłasza swój udział w konkursie poprzez: wypełnienie formularza stanowiącego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zał. nr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Regulaminu i odesłanie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go na adres mailowy: </w:t>
            </w:r>
            <w:hyperlink r:id="rId9" w:history="1">
              <w:r>
                <w:rPr>
                  <w:rStyle w:val="Hipercze"/>
                  <w:rFonts w:ascii="Times New Roman" w:eastAsia="Times New Roman" w:hAnsi="Times New Roman"/>
                  <w:color w:val="0000FF"/>
                  <w:sz w:val="24"/>
                  <w:szCs w:val="24"/>
                  <w:lang w:eastAsia="pl-PL"/>
                </w:rPr>
                <w:t>skalskikonkurs2020@onet.pl</w:t>
              </w:r>
            </w:hyperlink>
          </w:p>
          <w:p w:rsidR="00422017" w:rsidRDefault="0042201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2017" w:rsidTr="0042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7" w:rsidRDefault="00422017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 9  marca 2020 r.</w:t>
            </w:r>
          </w:p>
          <w:p w:rsidR="00422017" w:rsidRDefault="00422017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17" w:rsidRDefault="0042201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Autor przedkłada pracę komisji szkolnej. Komisję powołuje dyrektor szkoły. W jej skład wchodzi co najmniej dwóch nauczycieli, w tym nauczyciel historii / zajęć artystycznych / plastyki / w zależności od kategorii konkursu.</w:t>
            </w:r>
          </w:p>
        </w:tc>
      </w:tr>
      <w:tr w:rsidR="00422017" w:rsidTr="0042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17" w:rsidRDefault="00422017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30 marca 2020 r.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17" w:rsidRDefault="0042201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Komisja Szkolna:</w:t>
            </w:r>
          </w:p>
          <w:p w:rsidR="00422017" w:rsidRDefault="00422017" w:rsidP="00DF60E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wyłania – w każdej kategorii wiekowej i formie-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 więcej niż 5 prac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które uzyskały największą liczbę punktów,</w:t>
            </w:r>
          </w:p>
          <w:p w:rsidR="00422017" w:rsidRDefault="00422017" w:rsidP="00DF60E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przesyła te prace wraz z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protokołem z eliminacji szkolnych (zał. nr 2 do Regulaminu) do Ogólnopolskiej Komisji Konkursowej na adres: Szkoła Podstawowa nr 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 Oddziałami Integracyjnymi im. Świętego Jana Pawła II,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Rokitniańczyków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26, 33-300 Nowy Sącz z dopiskiem Konkurs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Przywrócić głos Niezłomnym…</w:t>
            </w:r>
          </w:p>
          <w:p w:rsidR="00422017" w:rsidRDefault="00422017" w:rsidP="00DF60E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przesyła wersję elektroniczną protokołu z eliminacji szkolnych na adres: </w:t>
            </w:r>
            <w:hyperlink r:id="rId10" w:history="1">
              <w:r>
                <w:rPr>
                  <w:rStyle w:val="Hipercze"/>
                  <w:rFonts w:ascii="Times New Roman" w:eastAsia="Times New Roman" w:hAnsi="Times New Roman"/>
                  <w:color w:val="0000FF"/>
                  <w:sz w:val="24"/>
                  <w:szCs w:val="24"/>
                  <w:lang w:eastAsia="pl-PL"/>
                </w:rPr>
                <w:t>skalskikonkurs2020@onet.pl</w:t>
              </w:r>
            </w:hyperlink>
          </w:p>
          <w:p w:rsidR="00422017" w:rsidRDefault="0042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Rozstrzygnięcie komisji szkolnej jest ostateczne.</w:t>
            </w:r>
          </w:p>
        </w:tc>
      </w:tr>
      <w:tr w:rsidR="00422017" w:rsidTr="004220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17" w:rsidRDefault="00422017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20 kwietnia 2020 r.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7" w:rsidRDefault="0042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Ogólnopolska Komisja Konkursowa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:rsidR="00422017" w:rsidRDefault="00422017" w:rsidP="00DF60E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45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</w:rPr>
              <w:t xml:space="preserve">spośród nadesłanych prac wyłania, w każdej kategorii wiekowej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nie więcej niż 10 prac,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</w:rPr>
              <w:t xml:space="preserve"> które uzyskały największą liczbę punktów. Autorzy tych prac zostają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pl-PL"/>
              </w:rPr>
              <w:t>laureatami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</w:rPr>
              <w:t xml:space="preserve"> Konkursu,</w:t>
            </w:r>
          </w:p>
          <w:p w:rsidR="00422017" w:rsidRDefault="00422017">
            <w:pPr>
              <w:suppressAutoHyphens/>
              <w:spacing w:after="0" w:line="276" w:lineRule="auto"/>
              <w:ind w:left="345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pPr>
          </w:p>
          <w:p w:rsidR="00422017" w:rsidRDefault="00422017" w:rsidP="00DF60E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45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</w:rPr>
              <w:t>ma prawo przyznać wyróżnienia i nagrody dodatkowe,</w:t>
            </w:r>
          </w:p>
          <w:p w:rsidR="00422017" w:rsidRDefault="00422017" w:rsidP="00DF60EB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345" w:hanging="283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</w:rPr>
              <w:t xml:space="preserve">publikuje listę laureatów oraz listę osób wyróżnionych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pl-PL"/>
              </w:rPr>
              <w:br/>
              <w:t xml:space="preserve">na stronie internetowej </w:t>
            </w:r>
            <w:hyperlink r:id="rId11" w:history="1">
              <w:r>
                <w:rPr>
                  <w:rStyle w:val="Hipercze"/>
                  <w:rFonts w:ascii="Times New Roman" w:eastAsia="Times New Roman" w:hAnsi="Times New Roman"/>
                  <w:color w:val="0000FF"/>
                  <w:sz w:val="24"/>
                  <w:szCs w:val="24"/>
                  <w:lang w:eastAsia="pl-PL"/>
                </w:rPr>
                <w:t>www.sp21sacz.edu.pl</w:t>
              </w:r>
            </w:hyperlink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pl-PL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pl-PL"/>
              </w:rPr>
              <w:t xml:space="preserve"> </w:t>
            </w:r>
            <w:hyperlink r:id="rId12" w:history="1">
              <w:r>
                <w:rPr>
                  <w:rStyle w:val="Hipercze"/>
                  <w:rFonts w:ascii="Times New Roman" w:eastAsia="Times New Roman" w:hAnsi="Times New Roman"/>
                  <w:color w:val="0000FF"/>
                  <w:sz w:val="24"/>
                  <w:szCs w:val="24"/>
                  <w:lang w:eastAsia="pl-PL"/>
                </w:rPr>
                <w:t>www.kuratorium.krakow.pl</w:t>
              </w:r>
            </w:hyperlink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/ zakładka  Konkursy                   i turnieje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Rozstrzygnięcie komisji ogólnopolskiej jest ostateczne.</w:t>
            </w:r>
          </w:p>
        </w:tc>
      </w:tr>
      <w:tr w:rsidR="00422017" w:rsidTr="00422017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17" w:rsidRDefault="00422017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 maja 2020 r.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17" w:rsidRDefault="00422017" w:rsidP="00DF60EB">
            <w:pPr>
              <w:numPr>
                <w:ilvl w:val="0"/>
                <w:numId w:val="8"/>
              </w:numPr>
              <w:spacing w:after="0" w:line="276" w:lineRule="auto"/>
              <w:ind w:left="317" w:hanging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Ustna prezentacja swoich prac multimedialnych przez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laureatów – uczniów kl. VII-VIII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wyłonienie zwycięzcy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I, II, III miejsca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422017" w:rsidRDefault="00422017" w:rsidP="00DF60EB">
            <w:pPr>
              <w:numPr>
                <w:ilvl w:val="0"/>
                <w:numId w:val="9"/>
              </w:numPr>
              <w:spacing w:after="0" w:line="276" w:lineRule="auto"/>
              <w:ind w:left="346" w:hanging="28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Uroczyste zakończenie i podsumowanie Konkursu połączone    z wręczeniem nagród. Szczegółowa informacja zostanie podana w odrębnym komunikacie.</w:t>
            </w:r>
          </w:p>
        </w:tc>
      </w:tr>
    </w:tbl>
    <w:bookmarkEnd w:id="0"/>
    <w:p w:rsidR="00422017" w:rsidRDefault="00422017" w:rsidP="0042201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Przebieg konkursu dla uczniów szkół poza granicami kraju.</w:t>
      </w:r>
    </w:p>
    <w:p w:rsidR="00422017" w:rsidRDefault="00422017" w:rsidP="00422017">
      <w:pPr>
        <w:numPr>
          <w:ilvl w:val="0"/>
          <w:numId w:val="10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poza granicami kraju zgłasza swój udział w konkursie poprzez: wypełnienie formularza stanowiącego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i odesłanie go na adres mailowy: </w:t>
      </w:r>
      <w:hyperlink r:id="rId13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skalskikonkurs2020@onet.pl</w:t>
        </w:r>
      </w:hyperlink>
    </w:p>
    <w:p w:rsidR="00422017" w:rsidRDefault="00422017" w:rsidP="00422017">
      <w:pPr>
        <w:numPr>
          <w:ilvl w:val="0"/>
          <w:numId w:val="10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konkursie mogą zgłosić również rodzice (prawni opiekunowie) ucznia.</w:t>
      </w:r>
    </w:p>
    <w:p w:rsidR="00422017" w:rsidRDefault="00422017" w:rsidP="00422017">
      <w:pPr>
        <w:numPr>
          <w:ilvl w:val="0"/>
          <w:numId w:val="10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Uczestnik konkursu przygotowuje samodzielnie lub pod kierunkiem opiekuna naukowego pracę plastyczną, pracę modelarską, prezentację multimedialną (do wyboru). </w:t>
      </w:r>
    </w:p>
    <w:p w:rsidR="00422017" w:rsidRDefault="00422017" w:rsidP="00422017">
      <w:pPr>
        <w:numPr>
          <w:ilvl w:val="0"/>
          <w:numId w:val="10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 do 20 kwietnia 2020 r</w:t>
      </w:r>
      <w:r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przesyła (samodzielnie lub za pośrednictwem szkoły) swoją pracę bezpośrednio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Ogólnopolskiej Komisji Konkursowej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adres: Szkoła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Podstawowa nr 21 z Oddziałami Integracyjnymi im. Świętego Jana Pawła II,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ul.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Rokitniańczyków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26, 33-300 Nowy Sącz z dopiskiem Konkurs Przywrócić głos Niezłomnym.</w:t>
      </w:r>
    </w:p>
    <w:p w:rsidR="00422017" w:rsidRDefault="00422017" w:rsidP="00422017">
      <w:pPr>
        <w:numPr>
          <w:ilvl w:val="0"/>
          <w:numId w:val="10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ucznia oceniana jest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Ogólnopolską Komisję Konkursową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wg kryteriów pkt VII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3, 4 oraz 6.</w:t>
      </w:r>
    </w:p>
    <w:p w:rsidR="00422017" w:rsidRDefault="00422017" w:rsidP="00422017">
      <w:pPr>
        <w:numPr>
          <w:ilvl w:val="0"/>
          <w:numId w:val="10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Rozstrzygnięcie Komisji jest ostateczne.</w:t>
      </w:r>
    </w:p>
    <w:p w:rsidR="00422017" w:rsidRDefault="00422017" w:rsidP="0042201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Procedury oceniania prac.</w:t>
      </w:r>
    </w:p>
    <w:p w:rsidR="00422017" w:rsidRDefault="00422017" w:rsidP="00422017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 szkolnym praca ucznia jest oceniana przez nauczycieli szkoły – członków Komisji Szkolnej.</w:t>
      </w:r>
    </w:p>
    <w:p w:rsidR="00422017" w:rsidRDefault="00422017" w:rsidP="00422017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 ogólnopolskim praca konkursowa jest oceniana przez Ogólnopolską Komisję Konkursową  – m.in. ekspertów w zakresie historii i lotnictwa.</w:t>
      </w:r>
    </w:p>
    <w:p w:rsidR="00422017" w:rsidRDefault="00422017" w:rsidP="00422017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plastyczna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oceniana jest według następujących kryteriów:</w:t>
      </w:r>
    </w:p>
    <w:p w:rsidR="00422017" w:rsidRDefault="00422017" w:rsidP="00422017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tematyką Konkursu (0-3),</w:t>
      </w:r>
    </w:p>
    <w:p w:rsidR="00422017" w:rsidRDefault="00422017" w:rsidP="00422017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interpretacji plastycznej tematu (0-5),</w:t>
      </w:r>
    </w:p>
    <w:p w:rsidR="00422017" w:rsidRDefault="00422017" w:rsidP="00422017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pod względem kompozycji i operowania danymi technikami plastycznymi, przemyślane zastosowanie odpowiednich środków wyrazu artystycznego (0-7),</w:t>
      </w:r>
    </w:p>
    <w:p w:rsidR="00422017" w:rsidRDefault="00422017" w:rsidP="00422017">
      <w:pPr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 (0-5).</w:t>
      </w:r>
    </w:p>
    <w:p w:rsidR="00422017" w:rsidRDefault="00422017" w:rsidP="00422017">
      <w:pPr>
        <w:numPr>
          <w:ilvl w:val="0"/>
          <w:numId w:val="11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Prezentacja multimedialna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oceniana jest według następujących kryteriów:</w:t>
      </w:r>
    </w:p>
    <w:p w:rsidR="00422017" w:rsidRDefault="00422017" w:rsidP="00422017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merytoryczna i zgodność z tematem (0-5),</w:t>
      </w:r>
    </w:p>
    <w:p w:rsidR="00422017" w:rsidRDefault="00422017" w:rsidP="00422017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adekwatność zastosowanych form wyrazu - obraz, tekst, komentarz, muzyka, animacje – do przedstawianych treści (0-5),</w:t>
      </w:r>
    </w:p>
    <w:p w:rsidR="00422017" w:rsidRDefault="00422017" w:rsidP="00422017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przejrzysty i uporządkowany układ prezentacji/ogólne wrażenie estetyczne (0-5),</w:t>
      </w:r>
    </w:p>
    <w:p w:rsidR="00422017" w:rsidRDefault="00422017" w:rsidP="00422017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 podejście do tematu (0-5),</w:t>
      </w:r>
    </w:p>
    <w:p w:rsidR="00422017" w:rsidRDefault="00422017" w:rsidP="00422017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różnorodnych źródeł (0-5).</w:t>
      </w:r>
    </w:p>
    <w:p w:rsidR="00422017" w:rsidRDefault="00422017" w:rsidP="00422017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etapie ogólnopolskim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laureaci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tylko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uczniowie klas VII-VIII szkoły podstawowej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dodatkowo prezentują swoją pracę.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Ogólnopolska Komisja Konkursowa ocenia ich wypowiedź według następujących kryteriów:</w:t>
      </w:r>
    </w:p>
    <w:p w:rsidR="00422017" w:rsidRDefault="00422017" w:rsidP="0042201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 (0-3),</w:t>
      </w:r>
    </w:p>
    <w:p w:rsidR="00422017" w:rsidRDefault="00422017" w:rsidP="0042201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tematu Niezłomny generał Stanisław Skalski (0-6),</w:t>
      </w:r>
    </w:p>
    <w:p w:rsidR="00422017" w:rsidRDefault="00422017" w:rsidP="0042201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etapów tworzenia prezentacji (0-3),</w:t>
      </w:r>
    </w:p>
    <w:p w:rsidR="00422017" w:rsidRDefault="00422017" w:rsidP="0042201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wykorzystanej literatury i źródeł (0-6).</w:t>
      </w:r>
    </w:p>
    <w:p w:rsidR="00422017" w:rsidRDefault="00422017" w:rsidP="00422017">
      <w:pPr>
        <w:numPr>
          <w:ilvl w:val="0"/>
          <w:numId w:val="11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modelarska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oceniana jest według następujących kryteriów:</w:t>
      </w:r>
    </w:p>
    <w:p w:rsidR="00422017" w:rsidRDefault="00422017" w:rsidP="0042201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tematyką konkursu (0-2),</w:t>
      </w:r>
    </w:p>
    <w:p w:rsidR="00422017" w:rsidRDefault="00422017" w:rsidP="0042201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podobieństwa do oryginału: skrzydło, kadłub, wnętrze kabiny pilota, osłona kabiny, usterzenia, podwozie, śmigło, szczegóły zewnętrzne /anteny, dysze ciśnienia zewnętrznego, ruchome elementy skrzydła, stateczniki/ (0-10),</w:t>
      </w:r>
    </w:p>
    <w:p w:rsidR="00422017" w:rsidRDefault="00422017" w:rsidP="0042201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 dobór odpowiednich materiałów konstrukcyjnych, farb, barw maskujących oraz precyzja montażu (0-5)</w:t>
      </w:r>
    </w:p>
    <w:p w:rsidR="00422017" w:rsidRDefault="00422017" w:rsidP="0042201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 (0-3).</w:t>
      </w:r>
    </w:p>
    <w:p w:rsidR="00422017" w:rsidRDefault="00422017" w:rsidP="0042201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851" w:hanging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literatury – propozycja do ewentualnego wykorzystania podczas przygotowania pracy.</w:t>
      </w:r>
    </w:p>
    <w:p w:rsidR="00422017" w:rsidRDefault="00422017" w:rsidP="00422017">
      <w:pPr>
        <w:autoSpaceDE w:val="0"/>
        <w:autoSpaceDN w:val="0"/>
        <w:adjustRightInd w:val="0"/>
        <w:spacing w:before="240" w:after="12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lastRenderedPageBreak/>
        <w:t>gen. bryg. pil. Stanisław Skalski</w:t>
      </w:r>
    </w:p>
    <w:p w:rsidR="00422017" w:rsidRDefault="00422017" w:rsidP="008C0976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Arct Bogdan, 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 w:bidi="hi-IN"/>
        </w:rPr>
        <w:t xml:space="preserve">Cyrk Skalskiego,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(wersja mp3 i PDF dostępna w Internecie).</w:t>
      </w:r>
    </w:p>
    <w:p w:rsidR="00422017" w:rsidRDefault="00422017" w:rsidP="008C0976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Mangal"/>
          <w:iCs/>
          <w:color w:val="000000"/>
          <w:kern w:val="3"/>
          <w:sz w:val="24"/>
          <w:szCs w:val="24"/>
          <w:lang w:eastAsia="pl-PL" w:bidi="hi-IN"/>
        </w:rPr>
        <w:t xml:space="preserve">Skalski Stanisław, </w:t>
      </w:r>
      <w:r>
        <w:rPr>
          <w:rFonts w:ascii="Times New Roman" w:eastAsia="Times New Roman" w:hAnsi="Times New Roman" w:cs="Mangal"/>
          <w:i/>
          <w:iCs/>
          <w:color w:val="000000"/>
          <w:kern w:val="3"/>
          <w:sz w:val="24"/>
          <w:szCs w:val="24"/>
          <w:lang w:eastAsia="pl-PL" w:bidi="hi-IN"/>
        </w:rPr>
        <w:t xml:space="preserve">Czarne Krzyże nad Polską, </w:t>
      </w:r>
      <w:r>
        <w:rPr>
          <w:rFonts w:ascii="Times New Roman" w:eastAsia="Times New Roman" w:hAnsi="Times New Roman" w:cs="Mangal"/>
          <w:iCs/>
          <w:color w:val="000000"/>
          <w:kern w:val="3"/>
          <w:sz w:val="24"/>
          <w:szCs w:val="24"/>
          <w:lang w:eastAsia="pl-PL" w:bidi="hi-IN"/>
        </w:rPr>
        <w:t>wydane przez Ministerstwo Obrony Narodowej, Warszawa 1957. (Publikacja dostępna również w Internecie w wersji PDF).</w:t>
      </w:r>
    </w:p>
    <w:p w:rsidR="00422017" w:rsidRDefault="00422017" w:rsidP="008C0976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Bitwa o Wielką Brytanię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aud. Bogusława Czajkowskiego, nadana w Polskim Radiu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w październiku 1956 roku; [</w:t>
      </w:r>
      <w:hyperlink r:id="rId14" w:history="1">
        <w:r>
          <w:rPr>
            <w:rStyle w:val="Hipercze"/>
            <w:rFonts w:ascii="Times New Roman" w:eastAsia="SimSun" w:hAnsi="Times New Roman" w:cs="Mangal"/>
            <w:color w:val="0000FF"/>
            <w:kern w:val="3"/>
            <w:sz w:val="24"/>
            <w:szCs w:val="24"/>
            <w:lang w:eastAsia="zh-CN" w:bidi="hi-IN"/>
          </w:rPr>
          <w:t>http://www.polskieradio.pl/39/156/Artykul/683558,Bic-sie-o-Anglie-to-bylzaszczyt/?utm_source=box&amp;utm_medium=link&amp;utm_campaign=related</w:t>
        </w:r>
      </w:hyperlink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]</w:t>
      </w:r>
    </w:p>
    <w:p w:rsidR="00422017" w:rsidRDefault="00422017" w:rsidP="008C0976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 xml:space="preserve">Płk. Stanisław Skalski wspomina: konkursowy egzamin do Szkoły Lotniczej w Dęblinie </w:t>
      </w:r>
      <w:r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br/>
        <w:t>w 1935 r., wybuch wojny i pierwszy niemiecki samolot strącony podczas walki powietrznej nad Toruniem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aud. Bogusława Czajkowskiego (20.08.1971); </w:t>
      </w:r>
      <w:r>
        <w:rPr>
          <w:rFonts w:ascii="Times New Roman" w:eastAsia="SimSun" w:hAnsi="Times New Roman" w:cs="Mangal"/>
          <w:color w:val="0000FF"/>
          <w:kern w:val="3"/>
          <w:sz w:val="24"/>
          <w:szCs w:val="24"/>
          <w:lang w:eastAsia="zh-CN" w:bidi="hi-IN"/>
        </w:rPr>
        <w:t>[</w:t>
      </w:r>
      <w:hyperlink r:id="rId15" w:history="1">
        <w:r>
          <w:rPr>
            <w:rStyle w:val="Hipercze"/>
            <w:rFonts w:ascii="Times New Roman" w:eastAsia="SimSun" w:hAnsi="Times New Roman" w:cs="Mangal"/>
            <w:iCs/>
            <w:color w:val="0000FF"/>
            <w:kern w:val="3"/>
            <w:sz w:val="24"/>
            <w:szCs w:val="24"/>
            <w:lang w:eastAsia="zh-CN" w:bidi="hi-IN"/>
          </w:rPr>
          <w:t>http://www.polskieradio.pl/39/156/Artykul/817</w:t>
        </w:r>
        <w:r>
          <w:rPr>
            <w:rStyle w:val="Hipercze"/>
            <w:rFonts w:ascii="Times New Roman" w:eastAsia="SimSun" w:hAnsi="Times New Roman" w:cs="Mangal"/>
            <w:iCs/>
            <w:color w:val="0000FF"/>
            <w:kern w:val="3"/>
            <w:sz w:val="24"/>
            <w:szCs w:val="24"/>
            <w:lang w:eastAsia="zh-CN" w:bidi="hi-IN"/>
          </w:rPr>
          <w:t>3</w:t>
        </w:r>
        <w:r>
          <w:rPr>
            <w:rStyle w:val="Hipercze"/>
            <w:rFonts w:ascii="Times New Roman" w:eastAsia="SimSun" w:hAnsi="Times New Roman" w:cs="Mangal"/>
            <w:iCs/>
            <w:color w:val="0000FF"/>
            <w:kern w:val="3"/>
            <w:sz w:val="24"/>
            <w:szCs w:val="24"/>
            <w:lang w:eastAsia="zh-CN" w:bidi="hi-IN"/>
          </w:rPr>
          <w:t>01,Stanislaw-Skalski-legenda-stal-sie-</w:t>
        </w:r>
        <w:bookmarkStart w:id="1" w:name="_GoBack"/>
        <w:bookmarkEnd w:id="1"/>
        <w:r>
          <w:rPr>
            <w:rStyle w:val="Hipercze"/>
            <w:rFonts w:ascii="Times New Roman" w:eastAsia="SimSun" w:hAnsi="Times New Roman" w:cs="Mangal"/>
            <w:iCs/>
            <w:color w:val="0000FF"/>
            <w:kern w:val="3"/>
            <w:sz w:val="24"/>
            <w:szCs w:val="24"/>
            <w:lang w:eastAsia="zh-CN" w:bidi="hi-IN"/>
          </w:rPr>
          <w:t>za-zycia</w:t>
        </w:r>
      </w:hyperlink>
      <w:r>
        <w:rPr>
          <w:rFonts w:ascii="Times New Roman" w:eastAsia="SimSun" w:hAnsi="Times New Roman" w:cs="Mangal"/>
          <w:iCs/>
          <w:color w:val="0000FF"/>
          <w:kern w:val="3"/>
          <w:sz w:val="24"/>
          <w:szCs w:val="24"/>
          <w:u w:val="single"/>
          <w:lang w:eastAsia="zh-CN" w:bidi="hi-IN"/>
        </w:rPr>
        <w:t>]</w:t>
      </w:r>
    </w:p>
    <w:p w:rsidR="00422017" w:rsidRDefault="00422017" w:rsidP="008C0976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Michalak Antoni,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Między niebem a piekłem. Opowieść o Stanisławie Skalskim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Wydawnictwo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Kagero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Lublin 1996.</w:t>
      </w:r>
    </w:p>
    <w:p w:rsidR="00422017" w:rsidRDefault="00422017" w:rsidP="008C0976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Album rycerski – Stanisław Skalski,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dokumentalny, Z. Kowalewski,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Telewizja Polska S.A 2004.</w:t>
      </w:r>
    </w:p>
    <w:p w:rsidR="00422017" w:rsidRDefault="00422017" w:rsidP="008C0976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Cyrk Skalskiego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film dokumentalny, reż., J.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Bławut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prod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Polska 1986.</w:t>
      </w:r>
    </w:p>
    <w:p w:rsidR="00422017" w:rsidRDefault="00422017" w:rsidP="008C0976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Spętany anioł,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dokumentalny, reż. Z. Kowalewski,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Polska 2005.</w:t>
      </w:r>
    </w:p>
    <w:p w:rsidR="00422017" w:rsidRDefault="00422017" w:rsidP="008C0976">
      <w:pPr>
        <w:numPr>
          <w:ilvl w:val="0"/>
          <w:numId w:val="15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Żyłem jak chciałem – gen. Stanisław Skalski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film dokumentalny, reż.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Polska 2008.</w:t>
      </w:r>
    </w:p>
    <w:p w:rsidR="00422017" w:rsidRDefault="00422017" w:rsidP="00422017">
      <w:pPr>
        <w:autoSpaceDE w:val="0"/>
        <w:autoSpaceDN w:val="0"/>
        <w:adjustRightInd w:val="0"/>
        <w:spacing w:before="240" w:after="120" w:line="240" w:lineRule="auto"/>
        <w:ind w:left="85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  <w:t>Św. Jan Paweł II</w:t>
      </w:r>
    </w:p>
    <w:p w:rsidR="00422017" w:rsidRDefault="00422017" w:rsidP="00422017">
      <w:pPr>
        <w:numPr>
          <w:ilvl w:val="0"/>
          <w:numId w:val="16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Joanna Majewska,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Opowiem ci o Janie Pawle II,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Wydawnictwo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Siedmioróg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2019.</w:t>
      </w:r>
    </w:p>
    <w:p w:rsidR="00422017" w:rsidRDefault="00422017" w:rsidP="00422017">
      <w:pPr>
        <w:numPr>
          <w:ilvl w:val="0"/>
          <w:numId w:val="16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Waldemar Bzura, Jerzy Kruszelnicki,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Kajakowe szlaki Świętego. Wędrówka śladami Jana Pawła II,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Wydawnictwo Biały Kruk, 2015</w:t>
      </w:r>
      <w:r>
        <w:rPr>
          <w:rFonts w:ascii="Times New Roman" w:hAnsi="Times New Roman" w:cs="Times New Roman"/>
        </w:rPr>
        <w:t>.</w:t>
      </w:r>
    </w:p>
    <w:p w:rsidR="00422017" w:rsidRDefault="00422017" w:rsidP="00422017">
      <w:pPr>
        <w:numPr>
          <w:ilvl w:val="0"/>
          <w:numId w:val="16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Agnieszka Skórzewska,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Wędrówki chłopca z Wadowic,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Wydawnictwo Zielona Sowa 2013.</w:t>
      </w:r>
    </w:p>
    <w:p w:rsidR="00422017" w:rsidRDefault="00422017" w:rsidP="00422017">
      <w:pPr>
        <w:numPr>
          <w:ilvl w:val="0"/>
          <w:numId w:val="16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Lidia Lasota, ks. Łukasz Piórkowski,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Ale dali szkołę,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Wydawnictwo Biały Kruk 2011.</w:t>
      </w:r>
    </w:p>
    <w:p w:rsidR="00422017" w:rsidRDefault="00422017" w:rsidP="00422017">
      <w:pPr>
        <w:numPr>
          <w:ilvl w:val="0"/>
          <w:numId w:val="16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Michał Rożek,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Mężowie niezłomni a naród pamięta ich mądrość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Wydawnictwo WAM 2009.</w:t>
      </w:r>
    </w:p>
    <w:p w:rsidR="00422017" w:rsidRDefault="00422017" w:rsidP="00422017">
      <w:pPr>
        <w:numPr>
          <w:ilvl w:val="0"/>
          <w:numId w:val="16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Mieczysław Maliński,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JAN PAWEŁ WIELKI. Droga do świętości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Wydawnictwo M, Kraków 2005.</w:t>
      </w:r>
    </w:p>
    <w:p w:rsidR="00422017" w:rsidRDefault="00422017" w:rsidP="00422017">
      <w:pPr>
        <w:numPr>
          <w:ilvl w:val="0"/>
          <w:numId w:val="16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23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Dekalog dla Polaków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red. Tomasz Balon-Mroczek, Agata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Chadzińska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Anna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Kendziak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Dom Wydawniczy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Rafael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Kraków 2006.</w:t>
      </w:r>
    </w:p>
    <w:p w:rsidR="00422017" w:rsidRDefault="00422017" w:rsidP="00422017">
      <w:pPr>
        <w:numPr>
          <w:ilvl w:val="0"/>
          <w:numId w:val="16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Adam Bujak, Michał Rożek,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Wojtyła,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Wydawnictwo Dolnośląskie, Wrocław 2000.</w:t>
      </w:r>
    </w:p>
    <w:p w:rsidR="00422017" w:rsidRDefault="00422017" w:rsidP="00422017">
      <w:pPr>
        <w:numPr>
          <w:ilvl w:val="0"/>
          <w:numId w:val="16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Marek Skwarnicki,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Jan Paweł II,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Wydawnictwo Dolnośląskie, Wrocław 2007.</w:t>
      </w:r>
    </w:p>
    <w:p w:rsidR="00422017" w:rsidRDefault="00422017" w:rsidP="00422017">
      <w:pPr>
        <w:autoSpaceDE w:val="0"/>
        <w:autoSpaceDN w:val="0"/>
        <w:adjustRightInd w:val="0"/>
        <w:spacing w:before="240" w:after="12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Ks. prałat Bernardyn Dziedziak</w:t>
      </w:r>
    </w:p>
    <w:p w:rsidR="00422017" w:rsidRDefault="00422017" w:rsidP="00422017">
      <w:pPr>
        <w:numPr>
          <w:ilvl w:val="0"/>
          <w:numId w:val="17"/>
        </w:num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Przewodnik Szlakiem tajnego nauczania – Gmina Laskowa </w:t>
      </w:r>
      <w:hyperlink r:id="rId16" w:history="1">
        <w:r>
          <w:rPr>
            <w:rStyle w:val="Hipercze"/>
            <w:rFonts w:ascii="Times New Roman" w:hAnsi="Times New Roman" w:cs="Times New Roman"/>
            <w:color w:val="0000FF"/>
          </w:rPr>
          <w:t>https://www.laskowa.pl/assets/laskowa/media/files/ace6d148-13e9-48c8-b9cf-29a19885d476/tajne-nauczanie-4.pdf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017" w:rsidRDefault="00422017" w:rsidP="00422017">
      <w:pPr>
        <w:numPr>
          <w:ilvl w:val="0"/>
          <w:numId w:val="17"/>
        </w:num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Literatura dotycząca ks. prałata Bernardyna Dziedziaka do pobrania ze strony: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hyperlink r:id="rId17" w:history="1">
        <w:r w:rsidR="00EA4979" w:rsidRPr="00EA4979">
          <w:rPr>
            <w:color w:val="0000FF"/>
            <w:u w:val="single"/>
          </w:rPr>
          <w:t>http://www.sp21sacz.edu.pl/index.php/2019/12/08/regulamin-oraz-literatura/</w:t>
        </w:r>
      </w:hyperlink>
    </w:p>
    <w:p w:rsidR="00422017" w:rsidRDefault="00422017" w:rsidP="00EA4979">
      <w:p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2017" w:rsidRDefault="00422017" w:rsidP="00422017">
      <w:pPr>
        <w:spacing w:after="0" w:line="276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2017" w:rsidRDefault="00422017" w:rsidP="00422017">
      <w:pPr>
        <w:spacing w:after="0" w:line="276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2017" w:rsidRDefault="00422017" w:rsidP="0042201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Ochrona własności intelektualnej i danych osobowych.</w:t>
      </w:r>
    </w:p>
    <w:p w:rsidR="00422017" w:rsidRDefault="00422017" w:rsidP="00422017">
      <w:pPr>
        <w:numPr>
          <w:ilvl w:val="0"/>
          <w:numId w:val="18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uczestników Konkursu można będzie odebrać w siedzibie Ogólnopolskiej Komisji Konkursowej w terminie do 2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2020 r. Organizator zastrzega sobie prawo wykorzystania prac uczestników Konkursu do celów edukacyjnych oraz ich nieodpłatnej publikacji z zachowaniem praw autorskich.</w:t>
      </w:r>
    </w:p>
    <w:p w:rsidR="00422017" w:rsidRDefault="00422017" w:rsidP="00422017">
      <w:pPr>
        <w:numPr>
          <w:ilvl w:val="0"/>
          <w:numId w:val="18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zachowują prawo do samodzielnej publikacji swoich prac konkursowych, pod warunkiem, że na pracy zamieszczą informację o następującej treści: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Praca została przygotowana i wykorzystana w Ogólnopolskim konkursie „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Przywrócić głos Niezłomnym, Nieobecnym na lekcjach historii,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który został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przeprowadzony przez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Szkołę Podstawową nr 21 z Oddziałami Integracyjnymi im. Świętego Jana Pawła II w Nowym Sączu.</w:t>
      </w:r>
    </w:p>
    <w:p w:rsidR="00422017" w:rsidRDefault="00422017" w:rsidP="00422017">
      <w:pPr>
        <w:numPr>
          <w:ilvl w:val="0"/>
          <w:numId w:val="18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konkursu podlegają ochronie 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(Dz. Urz. UE L 119 z 2016 r.).</w:t>
      </w:r>
    </w:p>
    <w:p w:rsidR="00422017" w:rsidRDefault="00422017" w:rsidP="00422017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Postanowienia końcowe.</w:t>
      </w:r>
    </w:p>
    <w:p w:rsidR="00422017" w:rsidRDefault="00422017" w:rsidP="00422017">
      <w:pPr>
        <w:numPr>
          <w:ilvl w:val="0"/>
          <w:numId w:val="19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ostateczne rozstrzygnięcia podejmuje Organizator Konkursu.</w:t>
      </w:r>
    </w:p>
    <w:p w:rsidR="00422017" w:rsidRDefault="00422017" w:rsidP="00422017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Organizatorowi przysługuje prawo do wprowadzania zmian w niniejszym Regulaminie. Wszelkie zmiany stają się obowiązujące po opublikowaniu ich na stronie internetowej </w:t>
      </w:r>
      <w:hyperlink r:id="rId18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www.sp21sacz.edu.pl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19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www.kuratorium.krakow.pl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zakładka Konkursy i turnieje/</w:t>
      </w:r>
    </w:p>
    <w:p w:rsidR="00422017" w:rsidRDefault="00422017" w:rsidP="00422017">
      <w:pPr>
        <w:numPr>
          <w:ilvl w:val="0"/>
          <w:numId w:val="19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konkursowa jest przechowywana do 31 sierpnia 20</w:t>
      </w:r>
      <w:r w:rsidR="00A62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22017" w:rsidRDefault="00422017" w:rsidP="00422017">
      <w:pPr>
        <w:numPr>
          <w:ilvl w:val="0"/>
          <w:numId w:val="19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udzielają: </w:t>
      </w:r>
    </w:p>
    <w:p w:rsidR="00422017" w:rsidRDefault="00422017" w:rsidP="00422017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Gołąb – Przewodnicząca Ogólnopolskiej Komisji Konkursowej- prezentacja multimedialna dotycząca postaci gen. bryg.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Stanisława Skalskiego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kategoria dotychczasowe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gimnazja tel. 513 198 237 e-mail: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20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skalskikonkurs2020@onet.pl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2017" w:rsidRDefault="00422017" w:rsidP="00422017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Damian – Wiceprzewodnicząca Ogólnopolskiej Komisji Konkursowej- prezentacja multimedialna – kategoria szkoły podstawowe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postaci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pl-PL"/>
        </w:rPr>
        <w:t>św. Jana Pawła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662 226 532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21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skalskikonkurs2020@onet.p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2017" w:rsidRDefault="00422017" w:rsidP="00422017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Mężyk-Stępień – Wiceprzewodnicząca Ogólnopolskiej Komisji Konkursowej – praca modelarska – kategoria szkoły podstawowe oraz </w:t>
      </w:r>
      <w:r w:rsidR="00CD4F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środowiska polonijne</w:t>
      </w:r>
      <w:r w:rsidR="00A62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dotycząca postaci gen. bryg. pil. Stanisława Skalskiego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509 960 299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2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skalskikonkurs2020@onet.pl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2017" w:rsidRDefault="00422017" w:rsidP="00422017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 Mirek-Legutko – Wiceprzewodnicząca Ogólnopolskiej Komisji Konkursowej – praca plastyczna – kategoria szkoły podstawowe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środowiska polonijne</w:t>
      </w:r>
      <w:r w:rsidR="00A62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 postaci ks. prałata Bernardyna Dziedziaka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693 187 592 e-mail: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23" w:history="1">
        <w:r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skalskikonkurs2020@onet.pl</w:t>
        </w:r>
      </w:hyperlink>
    </w:p>
    <w:p w:rsidR="00422017" w:rsidRDefault="00422017" w:rsidP="00422017"/>
    <w:p w:rsidR="0052022D" w:rsidRDefault="0052022D"/>
    <w:sectPr w:rsidR="0052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70F"/>
    <w:multiLevelType w:val="hybridMultilevel"/>
    <w:tmpl w:val="8542B27C"/>
    <w:lvl w:ilvl="0" w:tplc="AC36487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D30E6"/>
    <w:multiLevelType w:val="hybridMultilevel"/>
    <w:tmpl w:val="4A446B12"/>
    <w:lvl w:ilvl="0" w:tplc="104C9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F7E"/>
    <w:multiLevelType w:val="hybridMultilevel"/>
    <w:tmpl w:val="AEC42A98"/>
    <w:lvl w:ilvl="0" w:tplc="58482120">
      <w:start w:val="1"/>
      <w:numFmt w:val="upperRoman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D88"/>
    <w:multiLevelType w:val="hybridMultilevel"/>
    <w:tmpl w:val="60D4105A"/>
    <w:lvl w:ilvl="0" w:tplc="08A8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8445E6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644F99"/>
    <w:multiLevelType w:val="hybridMultilevel"/>
    <w:tmpl w:val="FF46B1E2"/>
    <w:lvl w:ilvl="0" w:tplc="A03A5E0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235D21"/>
    <w:multiLevelType w:val="hybridMultilevel"/>
    <w:tmpl w:val="12687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41EE"/>
    <w:multiLevelType w:val="hybridMultilevel"/>
    <w:tmpl w:val="10EEF794"/>
    <w:lvl w:ilvl="0" w:tplc="0F48B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D87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 w:tplc="B04C09BE">
      <w:start w:val="1"/>
      <w:numFmt w:val="lowerLetter"/>
      <w:lvlText w:val="%3)"/>
      <w:lvlJc w:val="left"/>
      <w:pPr>
        <w:ind w:left="785" w:hanging="360"/>
      </w:pPr>
      <w:rPr>
        <w:b w:val="0"/>
        <w:bCs/>
      </w:rPr>
    </w:lvl>
    <w:lvl w:ilvl="3" w:tplc="B83C44F0">
      <w:start w:val="1"/>
      <w:numFmt w:val="decimal"/>
      <w:lvlText w:val="%4)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FF362E"/>
    <w:multiLevelType w:val="hybridMultilevel"/>
    <w:tmpl w:val="79B46C7A"/>
    <w:lvl w:ilvl="0" w:tplc="0F48B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D87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 w:tplc="CB96BEB0">
      <w:start w:val="1"/>
      <w:numFmt w:val="lowerLetter"/>
      <w:lvlText w:val="%3)"/>
      <w:lvlJc w:val="left"/>
      <w:pPr>
        <w:ind w:left="1980" w:hanging="360"/>
      </w:pPr>
    </w:lvl>
    <w:lvl w:ilvl="3" w:tplc="B83C44F0">
      <w:start w:val="1"/>
      <w:numFmt w:val="decimal"/>
      <w:lvlText w:val="%4)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E461A3"/>
    <w:multiLevelType w:val="hybridMultilevel"/>
    <w:tmpl w:val="E3B05378"/>
    <w:lvl w:ilvl="0" w:tplc="0DA023F8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65DDA"/>
    <w:multiLevelType w:val="hybridMultilevel"/>
    <w:tmpl w:val="370E6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82346"/>
    <w:multiLevelType w:val="hybridMultilevel"/>
    <w:tmpl w:val="DF484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55E84"/>
    <w:multiLevelType w:val="hybridMultilevel"/>
    <w:tmpl w:val="E3B05378"/>
    <w:lvl w:ilvl="0" w:tplc="0DA023F8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1DA0"/>
    <w:multiLevelType w:val="hybridMultilevel"/>
    <w:tmpl w:val="62FCCB24"/>
    <w:lvl w:ilvl="0" w:tplc="D954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112C"/>
    <w:multiLevelType w:val="hybridMultilevel"/>
    <w:tmpl w:val="61706968"/>
    <w:lvl w:ilvl="0" w:tplc="3D0207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F2DBF"/>
    <w:multiLevelType w:val="hybridMultilevel"/>
    <w:tmpl w:val="79B46C7A"/>
    <w:lvl w:ilvl="0" w:tplc="0F48B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D87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 w:tplc="CB96BEB0">
      <w:start w:val="1"/>
      <w:numFmt w:val="lowerLetter"/>
      <w:lvlText w:val="%3)"/>
      <w:lvlJc w:val="left"/>
      <w:pPr>
        <w:ind w:left="1980" w:hanging="360"/>
      </w:pPr>
    </w:lvl>
    <w:lvl w:ilvl="3" w:tplc="B83C44F0">
      <w:start w:val="1"/>
      <w:numFmt w:val="decimal"/>
      <w:lvlText w:val="%4)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6861C6"/>
    <w:multiLevelType w:val="hybridMultilevel"/>
    <w:tmpl w:val="8542B27C"/>
    <w:lvl w:ilvl="0" w:tplc="AC36487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D260D"/>
    <w:multiLevelType w:val="hybridMultilevel"/>
    <w:tmpl w:val="E2126BA0"/>
    <w:lvl w:ilvl="0" w:tplc="6D0CF7A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D2FD5"/>
    <w:multiLevelType w:val="hybridMultilevel"/>
    <w:tmpl w:val="E3B05378"/>
    <w:lvl w:ilvl="0" w:tplc="0DA023F8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5755E"/>
    <w:multiLevelType w:val="hybridMultilevel"/>
    <w:tmpl w:val="8542B27C"/>
    <w:lvl w:ilvl="0" w:tplc="AC36487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17"/>
    <w:rsid w:val="000111F1"/>
    <w:rsid w:val="00025538"/>
    <w:rsid w:val="000272CA"/>
    <w:rsid w:val="000362C2"/>
    <w:rsid w:val="0003661A"/>
    <w:rsid w:val="00036B03"/>
    <w:rsid w:val="00054815"/>
    <w:rsid w:val="00062397"/>
    <w:rsid w:val="00062C9D"/>
    <w:rsid w:val="000734F4"/>
    <w:rsid w:val="00074774"/>
    <w:rsid w:val="00081EC1"/>
    <w:rsid w:val="00087A36"/>
    <w:rsid w:val="00095E59"/>
    <w:rsid w:val="000A7AC5"/>
    <w:rsid w:val="000D07CB"/>
    <w:rsid w:val="00113A57"/>
    <w:rsid w:val="00121802"/>
    <w:rsid w:val="0012362F"/>
    <w:rsid w:val="00125960"/>
    <w:rsid w:val="00125BE5"/>
    <w:rsid w:val="0013785A"/>
    <w:rsid w:val="001408EE"/>
    <w:rsid w:val="00140C9D"/>
    <w:rsid w:val="00143AA0"/>
    <w:rsid w:val="001440C2"/>
    <w:rsid w:val="00164438"/>
    <w:rsid w:val="00170B10"/>
    <w:rsid w:val="001723E3"/>
    <w:rsid w:val="00182518"/>
    <w:rsid w:val="00197734"/>
    <w:rsid w:val="001A3FFF"/>
    <w:rsid w:val="001A739C"/>
    <w:rsid w:val="001C15FE"/>
    <w:rsid w:val="001C17FF"/>
    <w:rsid w:val="001C3A82"/>
    <w:rsid w:val="001D5040"/>
    <w:rsid w:val="001E008E"/>
    <w:rsid w:val="001E44AC"/>
    <w:rsid w:val="001E48E1"/>
    <w:rsid w:val="001E6A8F"/>
    <w:rsid w:val="001E7B90"/>
    <w:rsid w:val="001F1297"/>
    <w:rsid w:val="001F6867"/>
    <w:rsid w:val="0020318E"/>
    <w:rsid w:val="00225C56"/>
    <w:rsid w:val="00227DC6"/>
    <w:rsid w:val="002300B4"/>
    <w:rsid w:val="0023154A"/>
    <w:rsid w:val="0024179E"/>
    <w:rsid w:val="00242766"/>
    <w:rsid w:val="00261AE2"/>
    <w:rsid w:val="00264F3B"/>
    <w:rsid w:val="00266DC8"/>
    <w:rsid w:val="00273DF6"/>
    <w:rsid w:val="0027418B"/>
    <w:rsid w:val="00274AB9"/>
    <w:rsid w:val="00274B73"/>
    <w:rsid w:val="00290F26"/>
    <w:rsid w:val="002919BD"/>
    <w:rsid w:val="00296BAB"/>
    <w:rsid w:val="002A318E"/>
    <w:rsid w:val="002B7D8E"/>
    <w:rsid w:val="002C130C"/>
    <w:rsid w:val="002D779B"/>
    <w:rsid w:val="002E615B"/>
    <w:rsid w:val="002F1102"/>
    <w:rsid w:val="002F11C1"/>
    <w:rsid w:val="00303DAB"/>
    <w:rsid w:val="00315A96"/>
    <w:rsid w:val="00323326"/>
    <w:rsid w:val="003233D1"/>
    <w:rsid w:val="00331288"/>
    <w:rsid w:val="00336D92"/>
    <w:rsid w:val="003377D6"/>
    <w:rsid w:val="00345949"/>
    <w:rsid w:val="003541A7"/>
    <w:rsid w:val="003617DC"/>
    <w:rsid w:val="00370E05"/>
    <w:rsid w:val="00372988"/>
    <w:rsid w:val="003735DC"/>
    <w:rsid w:val="00374216"/>
    <w:rsid w:val="003770DF"/>
    <w:rsid w:val="00384D26"/>
    <w:rsid w:val="003864B6"/>
    <w:rsid w:val="0039116D"/>
    <w:rsid w:val="003A2794"/>
    <w:rsid w:val="003A4444"/>
    <w:rsid w:val="003A6900"/>
    <w:rsid w:val="003C75F5"/>
    <w:rsid w:val="003D05B4"/>
    <w:rsid w:val="003D1827"/>
    <w:rsid w:val="003D511B"/>
    <w:rsid w:val="003D73D2"/>
    <w:rsid w:val="003D795F"/>
    <w:rsid w:val="003E2DFA"/>
    <w:rsid w:val="003F30DD"/>
    <w:rsid w:val="003F56DF"/>
    <w:rsid w:val="00406DAE"/>
    <w:rsid w:val="004153A4"/>
    <w:rsid w:val="00422017"/>
    <w:rsid w:val="00442692"/>
    <w:rsid w:val="00443CC1"/>
    <w:rsid w:val="0044572B"/>
    <w:rsid w:val="0045546E"/>
    <w:rsid w:val="004929D5"/>
    <w:rsid w:val="0049448A"/>
    <w:rsid w:val="004B18ED"/>
    <w:rsid w:val="004B4173"/>
    <w:rsid w:val="004C05D7"/>
    <w:rsid w:val="004D3F83"/>
    <w:rsid w:val="004D698D"/>
    <w:rsid w:val="004D7CAD"/>
    <w:rsid w:val="004E72F5"/>
    <w:rsid w:val="004F06F3"/>
    <w:rsid w:val="004F213C"/>
    <w:rsid w:val="004F4A5C"/>
    <w:rsid w:val="00500809"/>
    <w:rsid w:val="00504EE7"/>
    <w:rsid w:val="00507684"/>
    <w:rsid w:val="0051151A"/>
    <w:rsid w:val="00515BCD"/>
    <w:rsid w:val="0052022D"/>
    <w:rsid w:val="0052402E"/>
    <w:rsid w:val="005248DE"/>
    <w:rsid w:val="0053413C"/>
    <w:rsid w:val="005443D0"/>
    <w:rsid w:val="00557343"/>
    <w:rsid w:val="00561BAE"/>
    <w:rsid w:val="005652BE"/>
    <w:rsid w:val="00573166"/>
    <w:rsid w:val="0057474B"/>
    <w:rsid w:val="00575197"/>
    <w:rsid w:val="005828B2"/>
    <w:rsid w:val="00585C51"/>
    <w:rsid w:val="00592A61"/>
    <w:rsid w:val="005B07C1"/>
    <w:rsid w:val="005B1D7C"/>
    <w:rsid w:val="005B4F5D"/>
    <w:rsid w:val="005C0F98"/>
    <w:rsid w:val="005D0327"/>
    <w:rsid w:val="005E5692"/>
    <w:rsid w:val="005E697C"/>
    <w:rsid w:val="005E70E8"/>
    <w:rsid w:val="005F46FF"/>
    <w:rsid w:val="005F55A1"/>
    <w:rsid w:val="005F55E1"/>
    <w:rsid w:val="005F6394"/>
    <w:rsid w:val="005F6866"/>
    <w:rsid w:val="0060629B"/>
    <w:rsid w:val="006068D8"/>
    <w:rsid w:val="00611343"/>
    <w:rsid w:val="0061404E"/>
    <w:rsid w:val="006233D4"/>
    <w:rsid w:val="00624537"/>
    <w:rsid w:val="006261A5"/>
    <w:rsid w:val="00637811"/>
    <w:rsid w:val="006405CE"/>
    <w:rsid w:val="00641A00"/>
    <w:rsid w:val="00646353"/>
    <w:rsid w:val="00662761"/>
    <w:rsid w:val="00665437"/>
    <w:rsid w:val="00672585"/>
    <w:rsid w:val="0067547C"/>
    <w:rsid w:val="00675976"/>
    <w:rsid w:val="006874F3"/>
    <w:rsid w:val="006964EB"/>
    <w:rsid w:val="006B1BC8"/>
    <w:rsid w:val="006B76EC"/>
    <w:rsid w:val="006C0DF9"/>
    <w:rsid w:val="006C2AEB"/>
    <w:rsid w:val="006C2B4F"/>
    <w:rsid w:val="006C5F14"/>
    <w:rsid w:val="006C6B98"/>
    <w:rsid w:val="006D2AC4"/>
    <w:rsid w:val="006D44F3"/>
    <w:rsid w:val="006D66F7"/>
    <w:rsid w:val="006F20F4"/>
    <w:rsid w:val="006F5799"/>
    <w:rsid w:val="007459F9"/>
    <w:rsid w:val="007656DC"/>
    <w:rsid w:val="00774FD1"/>
    <w:rsid w:val="00784CA6"/>
    <w:rsid w:val="00787E61"/>
    <w:rsid w:val="007B1774"/>
    <w:rsid w:val="007B7244"/>
    <w:rsid w:val="007D6A2A"/>
    <w:rsid w:val="007D716E"/>
    <w:rsid w:val="007F4467"/>
    <w:rsid w:val="007F5359"/>
    <w:rsid w:val="008004A1"/>
    <w:rsid w:val="00812796"/>
    <w:rsid w:val="00814217"/>
    <w:rsid w:val="008211AD"/>
    <w:rsid w:val="00824A82"/>
    <w:rsid w:val="00827A6F"/>
    <w:rsid w:val="008473A3"/>
    <w:rsid w:val="00862382"/>
    <w:rsid w:val="00867008"/>
    <w:rsid w:val="00871171"/>
    <w:rsid w:val="00876B37"/>
    <w:rsid w:val="00877565"/>
    <w:rsid w:val="00883358"/>
    <w:rsid w:val="00893FB3"/>
    <w:rsid w:val="008972B0"/>
    <w:rsid w:val="008C0976"/>
    <w:rsid w:val="008C6C57"/>
    <w:rsid w:val="008D4D04"/>
    <w:rsid w:val="008D5416"/>
    <w:rsid w:val="008E0814"/>
    <w:rsid w:val="008E25D6"/>
    <w:rsid w:val="00905687"/>
    <w:rsid w:val="00920BE9"/>
    <w:rsid w:val="00921048"/>
    <w:rsid w:val="00922FF5"/>
    <w:rsid w:val="00931A23"/>
    <w:rsid w:val="009474B8"/>
    <w:rsid w:val="00952765"/>
    <w:rsid w:val="00953DA5"/>
    <w:rsid w:val="0096762C"/>
    <w:rsid w:val="00974C31"/>
    <w:rsid w:val="00975F58"/>
    <w:rsid w:val="00977434"/>
    <w:rsid w:val="00980A0A"/>
    <w:rsid w:val="00985F6F"/>
    <w:rsid w:val="00986D5A"/>
    <w:rsid w:val="009A469A"/>
    <w:rsid w:val="009B00FB"/>
    <w:rsid w:val="009B5E47"/>
    <w:rsid w:val="009D1A1A"/>
    <w:rsid w:val="009E04B3"/>
    <w:rsid w:val="009E6D02"/>
    <w:rsid w:val="009E7A40"/>
    <w:rsid w:val="009F0EB2"/>
    <w:rsid w:val="00A021B6"/>
    <w:rsid w:val="00A056D5"/>
    <w:rsid w:val="00A16638"/>
    <w:rsid w:val="00A2470B"/>
    <w:rsid w:val="00A24F53"/>
    <w:rsid w:val="00A27C84"/>
    <w:rsid w:val="00A42365"/>
    <w:rsid w:val="00A47AF6"/>
    <w:rsid w:val="00A51456"/>
    <w:rsid w:val="00A54AA5"/>
    <w:rsid w:val="00A566CE"/>
    <w:rsid w:val="00A60A56"/>
    <w:rsid w:val="00A625EA"/>
    <w:rsid w:val="00A67412"/>
    <w:rsid w:val="00A80A9C"/>
    <w:rsid w:val="00A82DF5"/>
    <w:rsid w:val="00A87100"/>
    <w:rsid w:val="00A95FBE"/>
    <w:rsid w:val="00AB3200"/>
    <w:rsid w:val="00AD4331"/>
    <w:rsid w:val="00AF11FF"/>
    <w:rsid w:val="00B01AEA"/>
    <w:rsid w:val="00B02298"/>
    <w:rsid w:val="00B039DC"/>
    <w:rsid w:val="00B22308"/>
    <w:rsid w:val="00B303FE"/>
    <w:rsid w:val="00B329C9"/>
    <w:rsid w:val="00B40584"/>
    <w:rsid w:val="00B41BB2"/>
    <w:rsid w:val="00B41D3D"/>
    <w:rsid w:val="00B42BBD"/>
    <w:rsid w:val="00B5021B"/>
    <w:rsid w:val="00B634D2"/>
    <w:rsid w:val="00B66560"/>
    <w:rsid w:val="00B66E8D"/>
    <w:rsid w:val="00B8180C"/>
    <w:rsid w:val="00B91BD4"/>
    <w:rsid w:val="00BA1709"/>
    <w:rsid w:val="00BA7B16"/>
    <w:rsid w:val="00BA7F52"/>
    <w:rsid w:val="00BB40D7"/>
    <w:rsid w:val="00BB6133"/>
    <w:rsid w:val="00BC0C93"/>
    <w:rsid w:val="00BC3156"/>
    <w:rsid w:val="00BC45DE"/>
    <w:rsid w:val="00BE1475"/>
    <w:rsid w:val="00BE5D76"/>
    <w:rsid w:val="00BE7415"/>
    <w:rsid w:val="00C0256C"/>
    <w:rsid w:val="00C02B2E"/>
    <w:rsid w:val="00C03806"/>
    <w:rsid w:val="00C10938"/>
    <w:rsid w:val="00C10EE3"/>
    <w:rsid w:val="00C1576C"/>
    <w:rsid w:val="00C4259C"/>
    <w:rsid w:val="00C42B9F"/>
    <w:rsid w:val="00C42F2B"/>
    <w:rsid w:val="00C439D3"/>
    <w:rsid w:val="00C54FFB"/>
    <w:rsid w:val="00C57539"/>
    <w:rsid w:val="00C63F70"/>
    <w:rsid w:val="00C759EC"/>
    <w:rsid w:val="00C75FF6"/>
    <w:rsid w:val="00C76BF9"/>
    <w:rsid w:val="00C94BF0"/>
    <w:rsid w:val="00C95C85"/>
    <w:rsid w:val="00CB057C"/>
    <w:rsid w:val="00CB12A1"/>
    <w:rsid w:val="00CC281D"/>
    <w:rsid w:val="00CC61AE"/>
    <w:rsid w:val="00CD4F5B"/>
    <w:rsid w:val="00CE54CF"/>
    <w:rsid w:val="00CF0344"/>
    <w:rsid w:val="00CF2826"/>
    <w:rsid w:val="00CF2A19"/>
    <w:rsid w:val="00CF6895"/>
    <w:rsid w:val="00D04C41"/>
    <w:rsid w:val="00D06FE6"/>
    <w:rsid w:val="00D071F8"/>
    <w:rsid w:val="00D07DC2"/>
    <w:rsid w:val="00D10ED9"/>
    <w:rsid w:val="00D113DE"/>
    <w:rsid w:val="00D23C61"/>
    <w:rsid w:val="00D25735"/>
    <w:rsid w:val="00D26D4D"/>
    <w:rsid w:val="00D45317"/>
    <w:rsid w:val="00D46830"/>
    <w:rsid w:val="00D47127"/>
    <w:rsid w:val="00D4740F"/>
    <w:rsid w:val="00D53E98"/>
    <w:rsid w:val="00D57D45"/>
    <w:rsid w:val="00D61FF2"/>
    <w:rsid w:val="00D73D75"/>
    <w:rsid w:val="00D8074E"/>
    <w:rsid w:val="00D8172E"/>
    <w:rsid w:val="00D8256F"/>
    <w:rsid w:val="00D84C5F"/>
    <w:rsid w:val="00D92457"/>
    <w:rsid w:val="00D94530"/>
    <w:rsid w:val="00DA4771"/>
    <w:rsid w:val="00DB0620"/>
    <w:rsid w:val="00DB2F69"/>
    <w:rsid w:val="00DB3FBE"/>
    <w:rsid w:val="00DB6857"/>
    <w:rsid w:val="00DD4147"/>
    <w:rsid w:val="00DD598D"/>
    <w:rsid w:val="00DE1C97"/>
    <w:rsid w:val="00DE7137"/>
    <w:rsid w:val="00E22CF0"/>
    <w:rsid w:val="00E33AF1"/>
    <w:rsid w:val="00E43D84"/>
    <w:rsid w:val="00E50B25"/>
    <w:rsid w:val="00E560EB"/>
    <w:rsid w:val="00E70777"/>
    <w:rsid w:val="00E83D6F"/>
    <w:rsid w:val="00E93231"/>
    <w:rsid w:val="00EA4979"/>
    <w:rsid w:val="00EB3B96"/>
    <w:rsid w:val="00EB74E7"/>
    <w:rsid w:val="00ED33EA"/>
    <w:rsid w:val="00EE0293"/>
    <w:rsid w:val="00EE3DF1"/>
    <w:rsid w:val="00EE58F0"/>
    <w:rsid w:val="00EE6DA2"/>
    <w:rsid w:val="00EF67B2"/>
    <w:rsid w:val="00F00B45"/>
    <w:rsid w:val="00F21918"/>
    <w:rsid w:val="00F34F54"/>
    <w:rsid w:val="00F507A3"/>
    <w:rsid w:val="00F53734"/>
    <w:rsid w:val="00F570A9"/>
    <w:rsid w:val="00F66977"/>
    <w:rsid w:val="00F6738C"/>
    <w:rsid w:val="00F70D96"/>
    <w:rsid w:val="00F83FDA"/>
    <w:rsid w:val="00F87ED3"/>
    <w:rsid w:val="00F919BC"/>
    <w:rsid w:val="00F967E1"/>
    <w:rsid w:val="00FA3818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5EB3-AD8E-4F12-840B-749A7D2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20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20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hyperlink" Target="mailto:skalskikonkurs2020@onet.pl" TargetMode="External"/><Relationship Id="rId18" Type="http://schemas.openxmlformats.org/officeDocument/2006/relationships/hyperlink" Target="http://www.sp21sacz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alskikonkurs2020@onet.pl" TargetMode="External"/><Relationship Id="rId7" Type="http://schemas.openxmlformats.org/officeDocument/2006/relationships/hyperlink" Target="http://www.sp21sacz.edu.pl" TargetMode="External"/><Relationship Id="rId12" Type="http://schemas.openxmlformats.org/officeDocument/2006/relationships/hyperlink" Target="http://www.kuratorium.krakow.pl" TargetMode="External"/><Relationship Id="rId17" Type="http://schemas.openxmlformats.org/officeDocument/2006/relationships/hyperlink" Target="http://www.sp21sacz.edu.pl/index.php/2019/12/08/regulamin-oraz-literatur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askowa.pl/assets/laskowa/media/files/ace6d148-13e9-48c8-b9cf-29a19885d476/tajne-nauczanie-4.pdf" TargetMode="External"/><Relationship Id="rId20" Type="http://schemas.openxmlformats.org/officeDocument/2006/relationships/hyperlink" Target="mailto:skalskikonkurs2020@onet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p21sacz.edu.p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polskieradio.pl/39/156/Artykul/817301,Stanislaw-Skalski-legenda-stal-sie-za-zycia" TargetMode="External"/><Relationship Id="rId23" Type="http://schemas.openxmlformats.org/officeDocument/2006/relationships/hyperlink" Target="mailto:skalskikonkurs2020@onet.pl" TargetMode="External"/><Relationship Id="rId10" Type="http://schemas.openxmlformats.org/officeDocument/2006/relationships/hyperlink" Target="mailto:skalskikonkurs2020@onet.pl" TargetMode="External"/><Relationship Id="rId19" Type="http://schemas.openxmlformats.org/officeDocument/2006/relationships/hyperlink" Target="http://www.kuratoriu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lskikonkurs2020@onet.pl" TargetMode="External"/><Relationship Id="rId14" Type="http://schemas.openxmlformats.org/officeDocument/2006/relationships/hyperlink" Target="http://www.polskieradio.pl/39/156/Artykul/683558,Bic-sie-o-Anglie-to-bylzaszczyt/?utm_source=box&amp;utm_medium=link&amp;utm_campaign=related" TargetMode="External"/><Relationship Id="rId22" Type="http://schemas.openxmlformats.org/officeDocument/2006/relationships/hyperlink" Target="mailto:konkurshistoryczny2019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2495</Words>
  <Characters>14975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7</cp:revision>
  <dcterms:created xsi:type="dcterms:W3CDTF">2019-12-09T12:19:00Z</dcterms:created>
  <dcterms:modified xsi:type="dcterms:W3CDTF">2019-12-09T15:52:00Z</dcterms:modified>
</cp:coreProperties>
</file>